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989F" w14:textId="42FC4BAE" w:rsidR="00BD58B0" w:rsidRDefault="00000000">
      <w:pPr>
        <w:pStyle w:val="Nadpis1"/>
        <w:jc w:val="center"/>
      </w:pPr>
      <w:r>
        <w:t>HOCKEY CLUB TACHOV, s</w:t>
      </w:r>
      <w:r w:rsidR="00614183">
        <w:t>polek</w:t>
      </w:r>
    </w:p>
    <w:p w14:paraId="3A17E527" w14:textId="77777777" w:rsidR="00BD58B0" w:rsidRDefault="00000000">
      <w:pPr>
        <w:jc w:val="center"/>
      </w:pPr>
      <w:r>
        <w:t>POZVÁNKA NA VOLEBNÍ ČLENSKOU SCHŮZI</w:t>
      </w:r>
    </w:p>
    <w:p w14:paraId="515A0971" w14:textId="77777777" w:rsidR="00BD58B0" w:rsidRDefault="00000000">
      <w:r>
        <w:t>Výbor klubu v souladu se stanovami spolku svolává volební členskou schůzi, která se uskuteční:</w:t>
      </w:r>
    </w:p>
    <w:p w14:paraId="06292665" w14:textId="77777777" w:rsidR="00BD58B0" w:rsidRDefault="00000000">
      <w:r>
        <w:t>Datum: 26. 3. 2026</w:t>
      </w:r>
    </w:p>
    <w:p w14:paraId="73B2AB35" w14:textId="77777777" w:rsidR="00BD58B0" w:rsidRDefault="00000000">
      <w:r>
        <w:t>Čas: 17:00 hodin</w:t>
      </w:r>
    </w:p>
    <w:p w14:paraId="285F0B23" w14:textId="77777777" w:rsidR="00BD58B0" w:rsidRDefault="00000000">
      <w:r>
        <w:t>Místo: Zimní stadion Tachov – bowling bar</w:t>
      </w:r>
    </w:p>
    <w:p w14:paraId="613B135B" w14:textId="77777777" w:rsidR="00BD58B0" w:rsidRDefault="00BD58B0"/>
    <w:p w14:paraId="32627B80" w14:textId="77777777" w:rsidR="00BD58B0" w:rsidRDefault="00000000">
      <w:r>
        <w:t>Program jednání:</w:t>
      </w:r>
    </w:p>
    <w:p w14:paraId="0728B77E" w14:textId="77777777" w:rsidR="00BD58B0" w:rsidRDefault="00000000">
      <w:pPr>
        <w:spacing w:after="120"/>
      </w:pPr>
      <w:r>
        <w:t>1. Zahájení</w:t>
      </w:r>
    </w:p>
    <w:p w14:paraId="40141605" w14:textId="77777777" w:rsidR="00BD58B0" w:rsidRDefault="00000000">
      <w:pPr>
        <w:spacing w:after="120"/>
      </w:pPr>
      <w:r>
        <w:t>2. Schválení programu jednání</w:t>
      </w:r>
    </w:p>
    <w:p w14:paraId="5D9D8EF6" w14:textId="77777777" w:rsidR="00BD58B0" w:rsidRDefault="00000000">
      <w:pPr>
        <w:spacing w:after="120"/>
      </w:pPr>
      <w:r>
        <w:t>3. Schválení jednacího a volebního řádu</w:t>
      </w:r>
    </w:p>
    <w:p w14:paraId="008268B6" w14:textId="77777777" w:rsidR="00BD58B0" w:rsidRDefault="00000000">
      <w:pPr>
        <w:spacing w:after="120"/>
      </w:pPr>
      <w:r>
        <w:t>4. Volba řídícího schůze, mandátové a návrhové komise</w:t>
      </w:r>
    </w:p>
    <w:p w14:paraId="25F7AC77" w14:textId="77777777" w:rsidR="00BD58B0" w:rsidRDefault="00000000">
      <w:pPr>
        <w:spacing w:after="120"/>
      </w:pPr>
      <w:r>
        <w:t>5. Jmenování zapisovatele a ověřovatele zápisu z jednání</w:t>
      </w:r>
    </w:p>
    <w:p w14:paraId="29A01A5D" w14:textId="77777777" w:rsidR="00BD58B0" w:rsidRDefault="00000000">
      <w:pPr>
        <w:spacing w:after="120"/>
      </w:pPr>
      <w:r>
        <w:t>6. Zpráva mandátové a návrhové komise o počtu delegátů a hostů</w:t>
      </w:r>
    </w:p>
    <w:p w14:paraId="7E202B8C" w14:textId="77777777" w:rsidR="00BD58B0" w:rsidRDefault="00000000">
      <w:pPr>
        <w:spacing w:after="120"/>
      </w:pPr>
      <w:r>
        <w:t>7. Zpráva dozorčí rady</w:t>
      </w:r>
    </w:p>
    <w:p w14:paraId="3333A68A" w14:textId="77777777" w:rsidR="00BD58B0" w:rsidRDefault="00000000">
      <w:pPr>
        <w:spacing w:after="120"/>
      </w:pPr>
      <w:r>
        <w:t>8. Zpráva předsedy o činnosti a hospodaření klubu za rok 2025</w:t>
      </w:r>
    </w:p>
    <w:p w14:paraId="5F88C3FD" w14:textId="77777777" w:rsidR="00BD58B0" w:rsidRDefault="00000000">
      <w:pPr>
        <w:spacing w:after="120"/>
      </w:pPr>
      <w:r>
        <w:t>9. Zpráva hlavního trenéra klubu k sezóně 2025/2026</w:t>
      </w:r>
    </w:p>
    <w:p w14:paraId="1CD3A22B" w14:textId="77777777" w:rsidR="00BD58B0" w:rsidRDefault="00000000">
      <w:pPr>
        <w:spacing w:after="120"/>
      </w:pPr>
      <w:r>
        <w:t>10. Představení kandidátů</w:t>
      </w:r>
    </w:p>
    <w:p w14:paraId="7E011C9D" w14:textId="6E946EE2" w:rsidR="00BD58B0" w:rsidRDefault="00000000">
      <w:pPr>
        <w:spacing w:after="120"/>
      </w:pPr>
      <w:r>
        <w:t>11. Volba dozorčí rady (kandidátky lze podávat do 1. 3. 2026 osobně sekretáři klubu nebo do poštovní schránky HC Tachov na ZS v Tachově)</w:t>
      </w:r>
    </w:p>
    <w:p w14:paraId="0BB3C0CE" w14:textId="4F6EB85B" w:rsidR="00BD58B0" w:rsidRDefault="00000000">
      <w:pPr>
        <w:spacing w:after="120"/>
      </w:pPr>
      <w:r>
        <w:t>12. Volba výboru klubu (kandidátky lze podávat do 1. 3. 2026 osobně sekretáři klubu nebo do poštovní schránky HC Tachov na ZS v Tachově)</w:t>
      </w:r>
    </w:p>
    <w:p w14:paraId="09F8456D" w14:textId="77777777" w:rsidR="00BD58B0" w:rsidRDefault="00000000">
      <w:pPr>
        <w:spacing w:after="120"/>
      </w:pPr>
      <w:r>
        <w:t>13. Diskuze</w:t>
      </w:r>
    </w:p>
    <w:p w14:paraId="3C822EF1" w14:textId="694FA0BA" w:rsidR="00614183" w:rsidRDefault="00000000" w:rsidP="00614183">
      <w:pPr>
        <w:spacing w:after="120"/>
      </w:pPr>
      <w:r>
        <w:t>14. Závěr</w:t>
      </w:r>
    </w:p>
    <w:p w14:paraId="70C18991" w14:textId="77777777" w:rsidR="00614183" w:rsidRDefault="00614183" w:rsidP="00614183">
      <w:pPr>
        <w:spacing w:after="120"/>
      </w:pPr>
    </w:p>
    <w:p w14:paraId="2B1CFE8B" w14:textId="650BE507" w:rsidR="00BD58B0" w:rsidRDefault="00000000">
      <w:r>
        <w:t xml:space="preserve">V Tachově dne </w:t>
      </w:r>
      <w:r w:rsidR="00C0155F">
        <w:t xml:space="preserve"> 9.2. 2026</w:t>
      </w:r>
    </w:p>
    <w:p w14:paraId="125DF52A" w14:textId="77777777" w:rsidR="00BD58B0" w:rsidRDefault="00000000">
      <w:r>
        <w:t>Mgr. Pavel Hrůša</w:t>
      </w:r>
    </w:p>
    <w:p w14:paraId="3992F77E" w14:textId="77777777" w:rsidR="00BD58B0" w:rsidRDefault="00000000">
      <w:r>
        <w:t>předseda klubu</w:t>
      </w:r>
    </w:p>
    <w:sectPr w:rsidR="00BD58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6061271">
    <w:abstractNumId w:val="8"/>
  </w:num>
  <w:num w:numId="2" w16cid:durableId="895236805">
    <w:abstractNumId w:val="6"/>
  </w:num>
  <w:num w:numId="3" w16cid:durableId="114907979">
    <w:abstractNumId w:val="5"/>
  </w:num>
  <w:num w:numId="4" w16cid:durableId="789323708">
    <w:abstractNumId w:val="4"/>
  </w:num>
  <w:num w:numId="5" w16cid:durableId="1412891510">
    <w:abstractNumId w:val="7"/>
  </w:num>
  <w:num w:numId="6" w16cid:durableId="1555384657">
    <w:abstractNumId w:val="3"/>
  </w:num>
  <w:num w:numId="7" w16cid:durableId="1245072288">
    <w:abstractNumId w:val="2"/>
  </w:num>
  <w:num w:numId="8" w16cid:durableId="39482304">
    <w:abstractNumId w:val="1"/>
  </w:num>
  <w:num w:numId="9" w16cid:durableId="119191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6B8"/>
    <w:rsid w:val="0015074B"/>
    <w:rsid w:val="0029639D"/>
    <w:rsid w:val="00326F90"/>
    <w:rsid w:val="0034205C"/>
    <w:rsid w:val="00614183"/>
    <w:rsid w:val="007B1AD8"/>
    <w:rsid w:val="00AA1D8D"/>
    <w:rsid w:val="00B47730"/>
    <w:rsid w:val="00BD58B0"/>
    <w:rsid w:val="00C0155F"/>
    <w:rsid w:val="00CB0664"/>
    <w:rsid w:val="00CB6D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F3097"/>
  <w14:defaultImageDpi w14:val="300"/>
  <w15:docId w15:val="{8FB31AA5-866F-4D03-ADBD-FFE6B5CC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Pavel Hrůša</cp:lastModifiedBy>
  <cp:revision>3</cp:revision>
  <dcterms:created xsi:type="dcterms:W3CDTF">2026-02-09T11:44:00Z</dcterms:created>
  <dcterms:modified xsi:type="dcterms:W3CDTF">2026-02-09T12:16:00Z</dcterms:modified>
  <cp:category/>
</cp:coreProperties>
</file>